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18" w:rsidRPr="009560F4" w:rsidRDefault="004C06AD" w:rsidP="00917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F4">
        <w:rPr>
          <w:rFonts w:ascii="Times New Roman" w:hAnsi="Times New Roman" w:cs="Times New Roman"/>
          <w:b/>
          <w:sz w:val="28"/>
          <w:szCs w:val="28"/>
        </w:rPr>
        <w:t>AGENDA</w:t>
      </w:r>
      <w:r w:rsidR="00EA439E" w:rsidRPr="009560F4">
        <w:rPr>
          <w:rFonts w:ascii="Times New Roman" w:hAnsi="Times New Roman" w:cs="Times New Roman"/>
          <w:b/>
          <w:sz w:val="28"/>
          <w:szCs w:val="28"/>
        </w:rPr>
        <w:t xml:space="preserve"> OF</w:t>
      </w:r>
    </w:p>
    <w:p w:rsidR="001A4918" w:rsidRPr="009560F4" w:rsidRDefault="004C06AD" w:rsidP="00347E0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560F4">
        <w:rPr>
          <w:rFonts w:ascii="Times New Roman" w:hAnsi="Times New Roman" w:cs="Times New Roman"/>
          <w:b/>
          <w:caps/>
          <w:sz w:val="28"/>
          <w:szCs w:val="28"/>
        </w:rPr>
        <w:t>2024 Annual General Meeting of Shareholders</w:t>
      </w:r>
    </w:p>
    <w:p w:rsidR="001A4918" w:rsidRPr="009560F4" w:rsidRDefault="001A4918" w:rsidP="001A4918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0F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28AF0" wp14:editId="78B8FFD6">
                <wp:simplePos x="0" y="0"/>
                <wp:positionH relativeFrom="column">
                  <wp:posOffset>2220264</wp:posOffset>
                </wp:positionH>
                <wp:positionV relativeFrom="paragraph">
                  <wp:posOffset>209550</wp:posOffset>
                </wp:positionV>
                <wp:extent cx="2495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668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8pt,16.5pt" to="371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C06AD" w:rsidRPr="009560F4">
        <w:rPr>
          <w:rFonts w:ascii="Times New Roman" w:hAnsi="Times New Roman" w:cs="Times New Roman"/>
          <w:b/>
          <w:sz w:val="28"/>
          <w:szCs w:val="28"/>
        </w:rPr>
        <w:t>POWER ENGINEERING CONSULTING JOINT STOCK COMPANY</w:t>
      </w:r>
      <w:r w:rsidRPr="009560F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6768A" w:rsidRPr="009560F4">
        <w:rPr>
          <w:rFonts w:ascii="Times New Roman" w:hAnsi="Times New Roman" w:cs="Times New Roman"/>
          <w:b/>
          <w:sz w:val="28"/>
          <w:szCs w:val="28"/>
        </w:rPr>
        <w:t xml:space="preserve"> (EVNPECC1)</w:t>
      </w:r>
    </w:p>
    <w:p w:rsidR="001A4918" w:rsidRPr="009560F4" w:rsidRDefault="004C06AD" w:rsidP="001A4918">
      <w:pPr>
        <w:pStyle w:val="ListParagraph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9560F4">
        <w:rPr>
          <w:rFonts w:ascii="Times New Roman" w:hAnsi="Times New Roman" w:cs="Times New Roman"/>
          <w:sz w:val="26"/>
          <w:szCs w:val="26"/>
        </w:rPr>
        <w:t xml:space="preserve">Time: </w:t>
      </w:r>
      <w:r w:rsidR="00EA439E" w:rsidRPr="009560F4">
        <w:rPr>
          <w:rFonts w:ascii="Times New Roman" w:hAnsi="Times New Roman" w:cs="Times New Roman"/>
          <w:sz w:val="26"/>
          <w:szCs w:val="26"/>
        </w:rPr>
        <w:tab/>
      </w:r>
      <w:r w:rsidR="006C4791" w:rsidRPr="009560F4">
        <w:rPr>
          <w:rFonts w:ascii="Times New Roman" w:hAnsi="Times New Roman" w:cs="Times New Roman"/>
          <w:sz w:val="26"/>
          <w:szCs w:val="26"/>
        </w:rPr>
        <w:t>Tuesday</w:t>
      </w:r>
      <w:r w:rsidRPr="009560F4">
        <w:rPr>
          <w:rFonts w:ascii="Times New Roman" w:hAnsi="Times New Roman" w:cs="Times New Roman"/>
          <w:sz w:val="26"/>
          <w:szCs w:val="26"/>
        </w:rPr>
        <w:t xml:space="preserve">, </w:t>
      </w:r>
      <w:r w:rsidR="006C4791" w:rsidRPr="009560F4">
        <w:rPr>
          <w:rFonts w:ascii="Times New Roman" w:hAnsi="Times New Roman" w:cs="Times New Roman"/>
          <w:sz w:val="26"/>
          <w:szCs w:val="26"/>
        </w:rPr>
        <w:t>June</w:t>
      </w:r>
      <w:r w:rsidRPr="009560F4">
        <w:rPr>
          <w:rFonts w:ascii="Times New Roman" w:hAnsi="Times New Roman" w:cs="Times New Roman"/>
          <w:sz w:val="26"/>
          <w:szCs w:val="26"/>
        </w:rPr>
        <w:t xml:space="preserve"> </w:t>
      </w:r>
      <w:r w:rsidR="00636BEC" w:rsidRPr="009560F4">
        <w:rPr>
          <w:rFonts w:ascii="Times New Roman" w:hAnsi="Times New Roman" w:cs="Times New Roman"/>
          <w:sz w:val="26"/>
          <w:szCs w:val="26"/>
        </w:rPr>
        <w:t>2</w:t>
      </w:r>
      <w:r w:rsidR="006C4791" w:rsidRPr="009560F4">
        <w:rPr>
          <w:rFonts w:ascii="Times New Roman" w:hAnsi="Times New Roman" w:cs="Times New Roman"/>
          <w:sz w:val="26"/>
          <w:szCs w:val="26"/>
        </w:rPr>
        <w:t>5</w:t>
      </w:r>
      <w:r w:rsidR="00636BEC" w:rsidRPr="009560F4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636BEC" w:rsidRPr="009560F4">
        <w:rPr>
          <w:rFonts w:ascii="Times New Roman" w:hAnsi="Times New Roman" w:cs="Times New Roman"/>
          <w:sz w:val="26"/>
          <w:szCs w:val="26"/>
        </w:rPr>
        <w:t xml:space="preserve">, </w:t>
      </w:r>
      <w:r w:rsidRPr="009560F4">
        <w:rPr>
          <w:rFonts w:ascii="Times New Roman" w:hAnsi="Times New Roman" w:cs="Times New Roman"/>
          <w:sz w:val="26"/>
          <w:szCs w:val="26"/>
        </w:rPr>
        <w:t>2024</w:t>
      </w:r>
      <w:r w:rsidR="001A4918" w:rsidRPr="009560F4">
        <w:rPr>
          <w:rFonts w:ascii="Times New Roman" w:hAnsi="Times New Roman" w:cs="Times New Roman"/>
          <w:sz w:val="26"/>
          <w:szCs w:val="26"/>
        </w:rPr>
        <w:t>.</w:t>
      </w:r>
    </w:p>
    <w:p w:rsidR="0085710F" w:rsidRPr="009560F4" w:rsidRDefault="00EA439E" w:rsidP="00EA439E">
      <w:pPr>
        <w:pStyle w:val="ListParagraph"/>
        <w:numPr>
          <w:ilvl w:val="0"/>
          <w:numId w:val="1"/>
        </w:numPr>
        <w:spacing w:before="60" w:after="120"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9560F4">
        <w:rPr>
          <w:rFonts w:ascii="Times New Roman" w:hAnsi="Times New Roman" w:cs="Times New Roman"/>
          <w:sz w:val="26"/>
          <w:szCs w:val="26"/>
        </w:rPr>
        <w:t>Venue</w:t>
      </w:r>
      <w:r w:rsidR="005E5151" w:rsidRPr="009560F4">
        <w:rPr>
          <w:rFonts w:ascii="Times New Roman" w:hAnsi="Times New Roman" w:cs="Times New Roman"/>
          <w:sz w:val="26"/>
          <w:szCs w:val="26"/>
        </w:rPr>
        <w:t xml:space="preserve">: </w:t>
      </w:r>
      <w:r w:rsidRPr="009560F4">
        <w:rPr>
          <w:rFonts w:ascii="Times New Roman" w:hAnsi="Times New Roman" w:cs="Times New Roman"/>
          <w:sz w:val="26"/>
          <w:szCs w:val="26"/>
        </w:rPr>
        <w:tab/>
      </w:r>
      <w:r w:rsidR="0086768A" w:rsidRPr="009560F4">
        <w:rPr>
          <w:rFonts w:ascii="Times New Roman" w:hAnsi="Times New Roman" w:cs="Times New Roman"/>
          <w:sz w:val="26"/>
          <w:szCs w:val="26"/>
        </w:rPr>
        <w:t>Meeting Hall – Headqua</w:t>
      </w:r>
      <w:r w:rsidR="00636BEC" w:rsidRPr="009560F4">
        <w:rPr>
          <w:rFonts w:ascii="Times New Roman" w:hAnsi="Times New Roman" w:cs="Times New Roman"/>
          <w:sz w:val="26"/>
          <w:szCs w:val="26"/>
        </w:rPr>
        <w:t>r</w:t>
      </w:r>
      <w:r w:rsidR="0086768A" w:rsidRPr="009560F4">
        <w:rPr>
          <w:rFonts w:ascii="Times New Roman" w:hAnsi="Times New Roman" w:cs="Times New Roman"/>
          <w:sz w:val="26"/>
          <w:szCs w:val="26"/>
        </w:rPr>
        <w:t>ter</w:t>
      </w:r>
      <w:r w:rsidR="00636BEC" w:rsidRPr="009560F4">
        <w:rPr>
          <w:rFonts w:ascii="Times New Roman" w:hAnsi="Times New Roman" w:cs="Times New Roman"/>
          <w:sz w:val="26"/>
          <w:szCs w:val="26"/>
        </w:rPr>
        <w:t>s</w:t>
      </w:r>
      <w:r w:rsidR="0086768A" w:rsidRPr="009560F4">
        <w:rPr>
          <w:rFonts w:ascii="Times New Roman" w:hAnsi="Times New Roman" w:cs="Times New Roman"/>
          <w:sz w:val="26"/>
          <w:szCs w:val="26"/>
        </w:rPr>
        <w:t xml:space="preserve"> of EVNPECC1</w:t>
      </w:r>
      <w:r w:rsidR="00C71553" w:rsidRPr="009560F4">
        <w:rPr>
          <w:rFonts w:ascii="Times New Roman" w:hAnsi="Times New Roman" w:cs="Times New Roman"/>
          <w:sz w:val="26"/>
          <w:szCs w:val="26"/>
        </w:rPr>
        <w:t>.</w:t>
      </w:r>
    </w:p>
    <w:p w:rsidR="005E5151" w:rsidRPr="009560F4" w:rsidRDefault="005E5151" w:rsidP="00EA439E">
      <w:pPr>
        <w:pStyle w:val="ListParagraph"/>
        <w:spacing w:before="60" w:after="120" w:line="240" w:lineRule="auto"/>
        <w:ind w:left="2127"/>
        <w:rPr>
          <w:rFonts w:ascii="Times New Roman" w:hAnsi="Times New Roman" w:cs="Times New Roman"/>
          <w:sz w:val="26"/>
          <w:szCs w:val="26"/>
        </w:rPr>
      </w:pPr>
      <w:r w:rsidRPr="009560F4">
        <w:rPr>
          <w:rFonts w:ascii="Times New Roman" w:hAnsi="Times New Roman" w:cs="Times New Roman"/>
          <w:i/>
          <w:sz w:val="26"/>
          <w:szCs w:val="26"/>
        </w:rPr>
        <w:t>(</w:t>
      </w:r>
      <w:r w:rsidR="00016E2C" w:rsidRPr="009560F4">
        <w:rPr>
          <w:rFonts w:ascii="Times New Roman" w:hAnsi="Times New Roman" w:cs="Times New Roman"/>
          <w:i/>
          <w:sz w:val="26"/>
          <w:szCs w:val="26"/>
        </w:rPr>
        <w:t>Add</w:t>
      </w:r>
      <w:r w:rsidR="001A4BA2" w:rsidRPr="009560F4">
        <w:rPr>
          <w:rFonts w:ascii="Times New Roman" w:hAnsi="Times New Roman" w:cs="Times New Roman"/>
          <w:i/>
          <w:sz w:val="26"/>
          <w:szCs w:val="26"/>
        </w:rPr>
        <w:t>ress</w:t>
      </w:r>
      <w:r w:rsidR="00C71553" w:rsidRPr="009560F4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016E2C" w:rsidRPr="009560F4">
        <w:rPr>
          <w:rFonts w:ascii="Times New Roman" w:hAnsi="Times New Roman" w:cs="Times New Roman"/>
          <w:i/>
          <w:sz w:val="26"/>
          <w:szCs w:val="26"/>
        </w:rPr>
        <w:t xml:space="preserve">Km9+200, Nguyen </w:t>
      </w:r>
      <w:proofErr w:type="spellStart"/>
      <w:r w:rsidR="00016E2C" w:rsidRPr="009560F4">
        <w:rPr>
          <w:rFonts w:ascii="Times New Roman" w:hAnsi="Times New Roman" w:cs="Times New Roman"/>
          <w:i/>
          <w:sz w:val="26"/>
          <w:szCs w:val="26"/>
        </w:rPr>
        <w:t>Trai</w:t>
      </w:r>
      <w:proofErr w:type="spellEnd"/>
      <w:r w:rsidR="00016E2C" w:rsidRPr="009560F4">
        <w:rPr>
          <w:rFonts w:ascii="Times New Roman" w:hAnsi="Times New Roman" w:cs="Times New Roman"/>
          <w:i/>
          <w:sz w:val="26"/>
          <w:szCs w:val="26"/>
        </w:rPr>
        <w:t xml:space="preserve"> road, </w:t>
      </w:r>
      <w:proofErr w:type="spellStart"/>
      <w:r w:rsidR="00016E2C" w:rsidRPr="009560F4">
        <w:rPr>
          <w:rFonts w:ascii="Times New Roman" w:hAnsi="Times New Roman" w:cs="Times New Roman"/>
          <w:i/>
          <w:sz w:val="26"/>
          <w:szCs w:val="26"/>
        </w:rPr>
        <w:t>Thanh</w:t>
      </w:r>
      <w:proofErr w:type="spellEnd"/>
      <w:r w:rsidR="00016E2C" w:rsidRPr="009560F4">
        <w:rPr>
          <w:rFonts w:ascii="Times New Roman" w:hAnsi="Times New Roman" w:cs="Times New Roman"/>
          <w:i/>
          <w:sz w:val="26"/>
          <w:szCs w:val="26"/>
        </w:rPr>
        <w:t xml:space="preserve"> Xuan Nam </w:t>
      </w:r>
      <w:r w:rsidR="00636BEC" w:rsidRPr="009560F4">
        <w:rPr>
          <w:rFonts w:ascii="Times New Roman" w:hAnsi="Times New Roman" w:cs="Times New Roman"/>
          <w:i/>
          <w:sz w:val="26"/>
          <w:szCs w:val="26"/>
        </w:rPr>
        <w:t>ward</w:t>
      </w:r>
      <w:r w:rsidR="00016E2C" w:rsidRPr="009560F4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016E2C" w:rsidRPr="009560F4">
        <w:rPr>
          <w:rFonts w:ascii="Times New Roman" w:hAnsi="Times New Roman" w:cs="Times New Roman"/>
          <w:i/>
          <w:sz w:val="26"/>
          <w:szCs w:val="26"/>
        </w:rPr>
        <w:t>Thanh</w:t>
      </w:r>
      <w:proofErr w:type="spellEnd"/>
      <w:r w:rsidR="00016E2C" w:rsidRPr="009560F4">
        <w:rPr>
          <w:rFonts w:ascii="Times New Roman" w:hAnsi="Times New Roman" w:cs="Times New Roman"/>
          <w:i/>
          <w:sz w:val="26"/>
          <w:szCs w:val="26"/>
        </w:rPr>
        <w:t xml:space="preserve"> Xuan district, H</w:t>
      </w:r>
      <w:r w:rsidR="0086768A" w:rsidRPr="009560F4">
        <w:rPr>
          <w:rFonts w:ascii="Times New Roman" w:hAnsi="Times New Roman" w:cs="Times New Roman"/>
          <w:i/>
          <w:sz w:val="26"/>
          <w:szCs w:val="26"/>
        </w:rPr>
        <w:t>anoi</w:t>
      </w:r>
      <w:r w:rsidRPr="009560F4">
        <w:rPr>
          <w:rFonts w:ascii="Times New Roman" w:hAnsi="Times New Roman" w:cs="Times New Roman"/>
          <w:i/>
          <w:sz w:val="26"/>
          <w:szCs w:val="26"/>
        </w:rPr>
        <w:t>)</w:t>
      </w:r>
      <w:r w:rsidRPr="009560F4">
        <w:rPr>
          <w:rFonts w:ascii="Times New Roman" w:hAnsi="Times New Roman" w:cs="Times New Roman"/>
          <w:sz w:val="26"/>
          <w:szCs w:val="26"/>
        </w:rPr>
        <w:t>.</w:t>
      </w:r>
    </w:p>
    <w:p w:rsidR="001A4918" w:rsidRPr="009560F4" w:rsidRDefault="00E32FAE" w:rsidP="00EA439E">
      <w:pPr>
        <w:pStyle w:val="ListParagraph"/>
        <w:numPr>
          <w:ilvl w:val="0"/>
          <w:numId w:val="1"/>
        </w:numPr>
        <w:spacing w:before="60" w:after="120"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9560F4">
        <w:rPr>
          <w:rFonts w:ascii="Times New Roman" w:hAnsi="Times New Roman" w:cs="Times New Roman"/>
          <w:sz w:val="26"/>
          <w:szCs w:val="26"/>
        </w:rPr>
        <w:t>Agenda</w:t>
      </w:r>
      <w:r w:rsidR="009427E2" w:rsidRPr="009560F4">
        <w:rPr>
          <w:rFonts w:ascii="Times New Roman" w:hAnsi="Times New Roman" w:cs="Times New Roman"/>
          <w:sz w:val="26"/>
          <w:szCs w:val="26"/>
        </w:rPr>
        <w:t xml:space="preserve"> of the meeting</w:t>
      </w:r>
      <w:r w:rsidRPr="009560F4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98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6570"/>
        <w:gridCol w:w="2430"/>
      </w:tblGrid>
      <w:tr w:rsidR="006C4791" w:rsidRPr="009560F4" w:rsidTr="009177CD">
        <w:trPr>
          <w:trHeight w:val="480"/>
          <w:tblHeader/>
        </w:trPr>
        <w:tc>
          <w:tcPr>
            <w:tcW w:w="567" w:type="dxa"/>
            <w:shd w:val="clear" w:color="000000" w:fill="FFFFFF"/>
            <w:vAlign w:val="center"/>
            <w:hideMark/>
          </w:tcPr>
          <w:p w:rsidR="006C4791" w:rsidRPr="009560F4" w:rsidRDefault="006C4791" w:rsidP="002F249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r w:rsidRPr="00956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o</w:t>
            </w:r>
            <w:r w:rsidRPr="00956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6C4791" w:rsidRPr="009560F4" w:rsidRDefault="006C4791" w:rsidP="002F249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6570" w:type="dxa"/>
            <w:shd w:val="clear" w:color="000000" w:fill="FFFFFF"/>
            <w:vAlign w:val="center"/>
            <w:hideMark/>
          </w:tcPr>
          <w:p w:rsidR="006C4791" w:rsidRPr="009560F4" w:rsidRDefault="006C4791" w:rsidP="002F249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2430" w:type="dxa"/>
            <w:shd w:val="clear" w:color="000000" w:fill="FFFFFF"/>
            <w:vAlign w:val="center"/>
          </w:tcPr>
          <w:p w:rsidR="006C4791" w:rsidRPr="009560F4" w:rsidRDefault="006C4791" w:rsidP="0096705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Prepared by</w:t>
            </w:r>
          </w:p>
        </w:tc>
      </w:tr>
      <w:tr w:rsidR="006C4791" w:rsidRPr="009560F4" w:rsidTr="009177CD">
        <w:trPr>
          <w:trHeight w:val="10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C4791" w:rsidRPr="009560F4" w:rsidRDefault="006C4791" w:rsidP="001A4918">
            <w:pPr>
              <w:pStyle w:val="ListParagraph"/>
              <w:numPr>
                <w:ilvl w:val="0"/>
                <w:numId w:val="2"/>
              </w:numPr>
              <w:spacing w:before="60" w:after="20" w:line="240" w:lineRule="auto"/>
              <w:ind w:left="6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shd w:val="clear" w:color="000000" w:fill="FFFFFF"/>
            <w:vAlign w:val="center"/>
          </w:tcPr>
          <w:p w:rsidR="006C4791" w:rsidRPr="009560F4" w:rsidRDefault="006C4791" w:rsidP="00E32FA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08:00-08:30</w:t>
            </w:r>
          </w:p>
        </w:tc>
        <w:tc>
          <w:tcPr>
            <w:tcW w:w="6570" w:type="dxa"/>
            <w:shd w:val="clear" w:color="000000" w:fill="FFFFFF"/>
            <w:vAlign w:val="center"/>
            <w:hideMark/>
          </w:tcPr>
          <w:p w:rsidR="006C4791" w:rsidRPr="009560F4" w:rsidRDefault="006C4791" w:rsidP="00BF20A8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Welcome delegates and shareholders; Shareholders register </w:t>
            </w:r>
            <w:r w:rsid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 the General </w:t>
            </w:r>
            <w:r w:rsidR="00BF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eeting. </w:t>
            </w:r>
          </w:p>
        </w:tc>
        <w:tc>
          <w:tcPr>
            <w:tcW w:w="2430" w:type="dxa"/>
            <w:shd w:val="clear" w:color="000000" w:fill="FFFFFF"/>
            <w:vAlign w:val="center"/>
          </w:tcPr>
          <w:p w:rsidR="006C4791" w:rsidRPr="009560F4" w:rsidRDefault="00775406" w:rsidP="009560F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</w:t>
            </w:r>
            <w:r w:rsid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ation Board</w:t>
            </w:r>
          </w:p>
        </w:tc>
      </w:tr>
      <w:tr w:rsidR="006C4791" w:rsidRPr="009560F4" w:rsidTr="009177CD">
        <w:trPr>
          <w:trHeight w:val="191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6C4791" w:rsidRPr="009560F4" w:rsidRDefault="006C4791" w:rsidP="001A491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6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shd w:val="clear" w:color="000000" w:fill="FFFFFF"/>
            <w:vAlign w:val="center"/>
          </w:tcPr>
          <w:p w:rsidR="006C4791" w:rsidRPr="009560F4" w:rsidRDefault="006C4791" w:rsidP="003A4F6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08:30-09:00</w:t>
            </w:r>
          </w:p>
        </w:tc>
        <w:tc>
          <w:tcPr>
            <w:tcW w:w="6570" w:type="dxa"/>
            <w:shd w:val="clear" w:color="000000" w:fill="FFFFFF"/>
            <w:vAlign w:val="center"/>
            <w:hideMark/>
          </w:tcPr>
          <w:p w:rsidR="006C4791" w:rsidRPr="009560F4" w:rsidRDefault="006C4791" w:rsidP="00BF20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Flag salutation, inauguration of the G</w:t>
            </w:r>
            <w:r w:rsidR="00BF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eneral </w:t>
            </w: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BF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eeting</w:t>
            </w: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delegate introduction.</w:t>
            </w:r>
          </w:p>
        </w:tc>
        <w:tc>
          <w:tcPr>
            <w:tcW w:w="2430" w:type="dxa"/>
            <w:shd w:val="clear" w:color="000000" w:fill="FFFFFF"/>
            <w:vAlign w:val="center"/>
          </w:tcPr>
          <w:p w:rsidR="006C4791" w:rsidRPr="009560F4" w:rsidRDefault="009560F4" w:rsidP="00967051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ation Board</w:t>
            </w:r>
          </w:p>
        </w:tc>
      </w:tr>
      <w:tr w:rsidR="006C4791" w:rsidRPr="009560F4" w:rsidTr="009177CD">
        <w:trPr>
          <w:trHeight w:val="255"/>
        </w:trPr>
        <w:tc>
          <w:tcPr>
            <w:tcW w:w="567" w:type="dxa"/>
            <w:vMerge/>
            <w:vAlign w:val="center"/>
            <w:hideMark/>
          </w:tcPr>
          <w:p w:rsidR="006C4791" w:rsidRPr="009560F4" w:rsidRDefault="006C4791" w:rsidP="001A491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6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:rsidR="006C4791" w:rsidRPr="009560F4" w:rsidRDefault="006C4791" w:rsidP="001A491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shd w:val="clear" w:color="000000" w:fill="FFFFFF"/>
            <w:vAlign w:val="center"/>
            <w:hideMark/>
          </w:tcPr>
          <w:p w:rsidR="006C4791" w:rsidRPr="009560F4" w:rsidRDefault="006C4791" w:rsidP="00BF20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Report to the G</w:t>
            </w:r>
            <w:r w:rsidR="00BF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eneral </w:t>
            </w: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BF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eeting</w:t>
            </w: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the eligibility of the meeting.   </w:t>
            </w:r>
          </w:p>
        </w:tc>
        <w:tc>
          <w:tcPr>
            <w:tcW w:w="2430" w:type="dxa"/>
            <w:shd w:val="clear" w:color="000000" w:fill="FFFFFF"/>
            <w:vAlign w:val="center"/>
          </w:tcPr>
          <w:p w:rsidR="006C4791" w:rsidRPr="009560F4" w:rsidRDefault="00775406" w:rsidP="009670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Supervisory Board</w:t>
            </w:r>
          </w:p>
        </w:tc>
      </w:tr>
      <w:tr w:rsidR="006C4791" w:rsidRPr="009560F4" w:rsidTr="009177CD">
        <w:trPr>
          <w:trHeight w:val="255"/>
        </w:trPr>
        <w:tc>
          <w:tcPr>
            <w:tcW w:w="567" w:type="dxa"/>
            <w:vMerge/>
            <w:vAlign w:val="center"/>
          </w:tcPr>
          <w:p w:rsidR="006C4791" w:rsidRPr="009560F4" w:rsidRDefault="006C4791" w:rsidP="001A491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6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:rsidR="006C4791" w:rsidRPr="009560F4" w:rsidRDefault="006C4791" w:rsidP="001A491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shd w:val="clear" w:color="000000" w:fill="FFFFFF"/>
            <w:vAlign w:val="center"/>
          </w:tcPr>
          <w:p w:rsidR="006C4791" w:rsidRPr="009560F4" w:rsidRDefault="006C4791" w:rsidP="00A012B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Introduction of the Chairman.</w:t>
            </w:r>
          </w:p>
        </w:tc>
        <w:tc>
          <w:tcPr>
            <w:tcW w:w="2430" w:type="dxa"/>
            <w:shd w:val="clear" w:color="000000" w:fill="FFFFFF"/>
            <w:vAlign w:val="center"/>
          </w:tcPr>
          <w:p w:rsidR="006C4791" w:rsidRPr="009560F4" w:rsidRDefault="009560F4" w:rsidP="009670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ation Board</w:t>
            </w:r>
          </w:p>
        </w:tc>
      </w:tr>
      <w:tr w:rsidR="006C4791" w:rsidRPr="009560F4" w:rsidTr="009177CD">
        <w:trPr>
          <w:trHeight w:val="255"/>
        </w:trPr>
        <w:tc>
          <w:tcPr>
            <w:tcW w:w="567" w:type="dxa"/>
            <w:vMerge/>
            <w:vAlign w:val="center"/>
          </w:tcPr>
          <w:p w:rsidR="006C4791" w:rsidRPr="009560F4" w:rsidRDefault="006C4791" w:rsidP="001A491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6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:rsidR="006C4791" w:rsidRPr="009560F4" w:rsidRDefault="006C4791" w:rsidP="001A491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shd w:val="clear" w:color="000000" w:fill="FFFFFF"/>
            <w:vAlign w:val="center"/>
          </w:tcPr>
          <w:p w:rsidR="006C4791" w:rsidRPr="009560F4" w:rsidRDefault="006C4791" w:rsidP="0081470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Getting approval for components of the Presidium, Secretariat, and </w:t>
            </w:r>
            <w:r w:rsidR="00AC568B"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Vot</w:t>
            </w:r>
            <w:r w:rsidR="00AC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 Checking </w:t>
            </w:r>
            <w:r w:rsidR="00AC568B"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Board</w:t>
            </w:r>
            <w:bookmarkStart w:id="0" w:name="_GoBack"/>
            <w:bookmarkEnd w:id="0"/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the meeting.</w:t>
            </w:r>
          </w:p>
        </w:tc>
        <w:tc>
          <w:tcPr>
            <w:tcW w:w="2430" w:type="dxa"/>
            <w:shd w:val="clear" w:color="000000" w:fill="FFFFFF"/>
            <w:vAlign w:val="center"/>
          </w:tcPr>
          <w:p w:rsidR="006C4791" w:rsidRPr="009560F4" w:rsidRDefault="00775406" w:rsidP="009670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Chairman</w:t>
            </w:r>
          </w:p>
        </w:tc>
      </w:tr>
      <w:tr w:rsidR="00967051" w:rsidRPr="009560F4" w:rsidTr="009177CD">
        <w:trPr>
          <w:trHeight w:val="205"/>
        </w:trPr>
        <w:tc>
          <w:tcPr>
            <w:tcW w:w="567" w:type="dxa"/>
            <w:vMerge/>
            <w:vAlign w:val="center"/>
            <w:hideMark/>
          </w:tcPr>
          <w:p w:rsidR="00967051" w:rsidRPr="009560F4" w:rsidRDefault="00967051" w:rsidP="001A491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6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:rsidR="00967051" w:rsidRPr="009560F4" w:rsidRDefault="00967051" w:rsidP="001A491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shd w:val="clear" w:color="000000" w:fill="FFFFFF"/>
            <w:vAlign w:val="center"/>
            <w:hideMark/>
          </w:tcPr>
          <w:p w:rsidR="00967051" w:rsidRPr="009560F4" w:rsidRDefault="00967051" w:rsidP="001E2AA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Getting approval for working regulations and the Voting Rules.</w:t>
            </w:r>
          </w:p>
        </w:tc>
        <w:tc>
          <w:tcPr>
            <w:tcW w:w="2430" w:type="dxa"/>
            <w:vMerge w:val="restart"/>
            <w:shd w:val="clear" w:color="000000" w:fill="FFFFFF"/>
            <w:vAlign w:val="center"/>
          </w:tcPr>
          <w:p w:rsidR="00967051" w:rsidRPr="009560F4" w:rsidRDefault="00967051" w:rsidP="009177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</w:t>
            </w:r>
            <w:r w:rsidR="009177CD"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Tran </w:t>
            </w: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Thai Hai </w:t>
            </w:r>
            <w:r w:rsidR="009177CD"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Member of </w:t>
            </w:r>
            <w:r w:rsidRPr="00956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MB, D</w:t>
            </w:r>
            <w:r w:rsidR="00DE0B17" w:rsidRPr="00956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eputy </w:t>
            </w:r>
            <w:r w:rsidRPr="00956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GD</w:t>
            </w:r>
          </w:p>
        </w:tc>
      </w:tr>
      <w:tr w:rsidR="00967051" w:rsidRPr="009560F4" w:rsidTr="009177CD">
        <w:trPr>
          <w:trHeight w:val="70"/>
        </w:trPr>
        <w:tc>
          <w:tcPr>
            <w:tcW w:w="567" w:type="dxa"/>
            <w:vMerge/>
            <w:vAlign w:val="center"/>
          </w:tcPr>
          <w:p w:rsidR="00967051" w:rsidRPr="009560F4" w:rsidRDefault="00967051" w:rsidP="001A491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6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:rsidR="00967051" w:rsidRPr="009560F4" w:rsidRDefault="00967051" w:rsidP="001A491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shd w:val="clear" w:color="000000" w:fill="FFFFFF"/>
            <w:vAlign w:val="center"/>
          </w:tcPr>
          <w:p w:rsidR="00967051" w:rsidRPr="009560F4" w:rsidRDefault="00967051" w:rsidP="005C2EC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Getting approval for the meeting agenda.</w:t>
            </w:r>
          </w:p>
        </w:tc>
        <w:tc>
          <w:tcPr>
            <w:tcW w:w="2430" w:type="dxa"/>
            <w:vMerge/>
            <w:shd w:val="clear" w:color="000000" w:fill="FFFFFF"/>
            <w:vAlign w:val="center"/>
          </w:tcPr>
          <w:p w:rsidR="00967051" w:rsidRPr="009560F4" w:rsidRDefault="00967051" w:rsidP="009670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7051" w:rsidRPr="009560F4" w:rsidTr="009177CD">
        <w:trPr>
          <w:trHeight w:val="64"/>
        </w:trPr>
        <w:tc>
          <w:tcPr>
            <w:tcW w:w="567" w:type="dxa"/>
            <w:vMerge w:val="restart"/>
            <w:vAlign w:val="center"/>
          </w:tcPr>
          <w:p w:rsidR="00967051" w:rsidRPr="009560F4" w:rsidRDefault="00967051" w:rsidP="001A491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6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967051" w:rsidRPr="009560F4" w:rsidRDefault="004C5423" w:rsidP="004C542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9:00-10:00</w:t>
            </w:r>
          </w:p>
        </w:tc>
        <w:tc>
          <w:tcPr>
            <w:tcW w:w="6570" w:type="dxa"/>
            <w:shd w:val="clear" w:color="000000" w:fill="FFFFFF"/>
            <w:vAlign w:val="center"/>
          </w:tcPr>
          <w:p w:rsidR="00967051" w:rsidRPr="009560F4" w:rsidRDefault="004C5423" w:rsidP="005C2EC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Presentation of Reports and Submission Letters:</w:t>
            </w:r>
          </w:p>
        </w:tc>
        <w:tc>
          <w:tcPr>
            <w:tcW w:w="2430" w:type="dxa"/>
            <w:shd w:val="clear" w:color="000000" w:fill="FFFFFF"/>
            <w:vAlign w:val="center"/>
          </w:tcPr>
          <w:p w:rsidR="00967051" w:rsidRPr="009560F4" w:rsidRDefault="00967051" w:rsidP="009670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7051" w:rsidRPr="009560F4" w:rsidTr="009177CD">
        <w:trPr>
          <w:trHeight w:val="57"/>
        </w:trPr>
        <w:tc>
          <w:tcPr>
            <w:tcW w:w="567" w:type="dxa"/>
            <w:vMerge/>
            <w:vAlign w:val="center"/>
          </w:tcPr>
          <w:p w:rsidR="00967051" w:rsidRPr="009560F4" w:rsidRDefault="00967051" w:rsidP="001A491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6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:rsidR="00967051" w:rsidRPr="009560F4" w:rsidRDefault="00967051" w:rsidP="001A491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shd w:val="clear" w:color="000000" w:fill="FFFFFF"/>
            <w:vAlign w:val="center"/>
          </w:tcPr>
          <w:p w:rsidR="00967051" w:rsidRPr="009560F4" w:rsidRDefault="004C5423" w:rsidP="004C5423">
            <w:pPr>
              <w:tabs>
                <w:tab w:val="left" w:pos="298"/>
              </w:tabs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Report summarizing the Management Board' activities in 2023, and operation orientation for 2024.</w:t>
            </w:r>
          </w:p>
        </w:tc>
        <w:tc>
          <w:tcPr>
            <w:tcW w:w="2430" w:type="dxa"/>
            <w:shd w:val="clear" w:color="000000" w:fill="FFFFFF"/>
            <w:vAlign w:val="center"/>
          </w:tcPr>
          <w:p w:rsidR="009177CD" w:rsidRPr="009560F4" w:rsidRDefault="009177CD" w:rsidP="009177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Le Van Luc - Member of MB</w:t>
            </w:r>
          </w:p>
        </w:tc>
      </w:tr>
      <w:tr w:rsidR="00967051" w:rsidRPr="009560F4" w:rsidTr="009177CD">
        <w:trPr>
          <w:trHeight w:val="57"/>
        </w:trPr>
        <w:tc>
          <w:tcPr>
            <w:tcW w:w="567" w:type="dxa"/>
            <w:vMerge/>
            <w:vAlign w:val="center"/>
          </w:tcPr>
          <w:p w:rsidR="00967051" w:rsidRPr="009560F4" w:rsidRDefault="00967051" w:rsidP="001A491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6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:rsidR="00967051" w:rsidRPr="009560F4" w:rsidRDefault="00967051" w:rsidP="001A491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shd w:val="clear" w:color="000000" w:fill="FFFFFF"/>
            <w:vAlign w:val="center"/>
          </w:tcPr>
          <w:p w:rsidR="00967051" w:rsidRPr="009560F4" w:rsidRDefault="004C5423" w:rsidP="005C2EC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956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Report of the General Director on business performance results in 2023 and business plan development of the 2024.</w:t>
            </w:r>
          </w:p>
        </w:tc>
        <w:tc>
          <w:tcPr>
            <w:tcW w:w="2430" w:type="dxa"/>
            <w:shd w:val="clear" w:color="000000" w:fill="FFFFFF"/>
            <w:vAlign w:val="center"/>
          </w:tcPr>
          <w:p w:rsidR="00967051" w:rsidRPr="009560F4" w:rsidRDefault="009177CD" w:rsidP="009177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Ng </w:t>
            </w:r>
            <w:proofErr w:type="spellStart"/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Huu</w:t>
            </w:r>
            <w:proofErr w:type="spellEnd"/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Chinh</w:t>
            </w:r>
            <w:proofErr w:type="spellEnd"/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-Member of MB, GD</w:t>
            </w:r>
          </w:p>
        </w:tc>
      </w:tr>
      <w:tr w:rsidR="0057002D" w:rsidRPr="009560F4" w:rsidTr="009177CD">
        <w:trPr>
          <w:trHeight w:val="57"/>
        </w:trPr>
        <w:tc>
          <w:tcPr>
            <w:tcW w:w="567" w:type="dxa"/>
            <w:vMerge/>
            <w:vAlign w:val="center"/>
          </w:tcPr>
          <w:p w:rsidR="0057002D" w:rsidRPr="009560F4" w:rsidRDefault="0057002D" w:rsidP="001A491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6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:rsidR="0057002D" w:rsidRPr="009560F4" w:rsidRDefault="0057002D" w:rsidP="001A491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shd w:val="clear" w:color="000000" w:fill="FFFFFF"/>
            <w:vAlign w:val="center"/>
          </w:tcPr>
          <w:p w:rsidR="0057002D" w:rsidRPr="009560F4" w:rsidRDefault="0057002D" w:rsidP="005C2EC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Report of the Supervisory Board.</w:t>
            </w:r>
          </w:p>
        </w:tc>
        <w:tc>
          <w:tcPr>
            <w:tcW w:w="2430" w:type="dxa"/>
            <w:vMerge w:val="restart"/>
            <w:shd w:val="clear" w:color="000000" w:fill="FFFFFF"/>
            <w:vAlign w:val="center"/>
          </w:tcPr>
          <w:p w:rsidR="0057002D" w:rsidRPr="009560F4" w:rsidRDefault="00BF1DD2" w:rsidP="00BF1DD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Mrs. Cao </w:t>
            </w:r>
            <w:proofErr w:type="spellStart"/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Thuy</w:t>
            </w:r>
            <w:proofErr w:type="spellEnd"/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Supervisor</w:t>
            </w:r>
          </w:p>
        </w:tc>
      </w:tr>
      <w:tr w:rsidR="0057002D" w:rsidRPr="009560F4" w:rsidTr="009177CD">
        <w:trPr>
          <w:trHeight w:val="57"/>
        </w:trPr>
        <w:tc>
          <w:tcPr>
            <w:tcW w:w="567" w:type="dxa"/>
            <w:vMerge/>
            <w:vAlign w:val="center"/>
          </w:tcPr>
          <w:p w:rsidR="0057002D" w:rsidRPr="009560F4" w:rsidRDefault="0057002D" w:rsidP="001A491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6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:rsidR="0057002D" w:rsidRPr="009560F4" w:rsidRDefault="0057002D" w:rsidP="001A491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shd w:val="clear" w:color="000000" w:fill="FFFFFF"/>
            <w:vAlign w:val="center"/>
          </w:tcPr>
          <w:p w:rsidR="0057002D" w:rsidRPr="009560F4" w:rsidRDefault="0057002D" w:rsidP="005C2EC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956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Submission Letter</w:t>
            </w:r>
            <w:r w:rsidRPr="00956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 selection of an Auditing unit for 2024-2025.</w:t>
            </w:r>
          </w:p>
        </w:tc>
        <w:tc>
          <w:tcPr>
            <w:tcW w:w="2430" w:type="dxa"/>
            <w:vMerge/>
            <w:shd w:val="clear" w:color="000000" w:fill="FFFFFF"/>
            <w:vAlign w:val="center"/>
          </w:tcPr>
          <w:p w:rsidR="0057002D" w:rsidRPr="009560F4" w:rsidRDefault="0057002D" w:rsidP="009670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002D" w:rsidRPr="009560F4" w:rsidTr="0057002D">
        <w:trPr>
          <w:trHeight w:val="566"/>
        </w:trPr>
        <w:tc>
          <w:tcPr>
            <w:tcW w:w="567" w:type="dxa"/>
            <w:vMerge/>
            <w:vAlign w:val="center"/>
          </w:tcPr>
          <w:p w:rsidR="0057002D" w:rsidRPr="009560F4" w:rsidRDefault="0057002D" w:rsidP="001A491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6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:rsidR="0057002D" w:rsidRPr="009560F4" w:rsidRDefault="0057002D" w:rsidP="001A491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shd w:val="clear" w:color="000000" w:fill="FFFFFF"/>
            <w:vAlign w:val="center"/>
          </w:tcPr>
          <w:p w:rsidR="0057002D" w:rsidRPr="009560F4" w:rsidRDefault="0057002D" w:rsidP="004C5423">
            <w:pPr>
              <w:tabs>
                <w:tab w:val="left" w:pos="298"/>
              </w:tabs>
              <w:spacing w:before="6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956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Submission Letter</w:t>
            </w:r>
            <w:r w:rsidRPr="00956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</w:t>
            </w:r>
            <w:r w:rsidRPr="009560F4">
              <w:rPr>
                <w:rFonts w:ascii="Times New Roman" w:hAnsi="Times New Roman" w:cs="Times New Roman"/>
                <w:sz w:val="24"/>
                <w:szCs w:val="24"/>
              </w:rPr>
              <w:t xml:space="preserve"> approval of the 2023 audited financial statements.</w:t>
            </w:r>
          </w:p>
        </w:tc>
        <w:tc>
          <w:tcPr>
            <w:tcW w:w="2430" w:type="dxa"/>
            <w:vMerge w:val="restart"/>
            <w:shd w:val="clear" w:color="000000" w:fill="FFFFFF"/>
            <w:vAlign w:val="center"/>
          </w:tcPr>
          <w:p w:rsidR="0057002D" w:rsidRPr="009560F4" w:rsidRDefault="0057002D" w:rsidP="00BF1DD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 w:rsidR="00DE0B17"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Duong</w:t>
            </w: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Tuan </w:t>
            </w:r>
            <w:r w:rsidR="00BF1DD2"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1DD2"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Acting </w:t>
            </w: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Chief  Accountant</w:t>
            </w:r>
          </w:p>
        </w:tc>
      </w:tr>
      <w:tr w:rsidR="0057002D" w:rsidRPr="009560F4" w:rsidTr="009177CD">
        <w:trPr>
          <w:trHeight w:val="57"/>
        </w:trPr>
        <w:tc>
          <w:tcPr>
            <w:tcW w:w="567" w:type="dxa"/>
            <w:vMerge/>
            <w:vAlign w:val="center"/>
          </w:tcPr>
          <w:p w:rsidR="0057002D" w:rsidRPr="009560F4" w:rsidRDefault="0057002D" w:rsidP="001A491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6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:rsidR="0057002D" w:rsidRPr="009560F4" w:rsidRDefault="0057002D" w:rsidP="001A491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shd w:val="clear" w:color="000000" w:fill="FFFFFF"/>
            <w:vAlign w:val="center"/>
          </w:tcPr>
          <w:p w:rsidR="0057002D" w:rsidRPr="009560F4" w:rsidRDefault="0057002D" w:rsidP="005C2EC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956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Submission Letter</w:t>
            </w:r>
            <w:r w:rsidRPr="00956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</w:t>
            </w:r>
            <w:r w:rsidRPr="0095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2023 profit distribution option and </w:t>
            </w:r>
            <w:r w:rsidR="00681849" w:rsidRPr="00956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profit distribution </w:t>
            </w:r>
            <w:r w:rsidRPr="00956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 for the 2024.</w:t>
            </w:r>
          </w:p>
        </w:tc>
        <w:tc>
          <w:tcPr>
            <w:tcW w:w="2430" w:type="dxa"/>
            <w:vMerge/>
            <w:shd w:val="clear" w:color="000000" w:fill="FFFFFF"/>
            <w:vAlign w:val="center"/>
          </w:tcPr>
          <w:p w:rsidR="0057002D" w:rsidRPr="009560F4" w:rsidRDefault="0057002D" w:rsidP="009670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849" w:rsidRPr="009560F4" w:rsidTr="009177CD">
        <w:trPr>
          <w:trHeight w:val="57"/>
        </w:trPr>
        <w:tc>
          <w:tcPr>
            <w:tcW w:w="567" w:type="dxa"/>
            <w:vMerge/>
            <w:vAlign w:val="center"/>
          </w:tcPr>
          <w:p w:rsidR="00681849" w:rsidRPr="009560F4" w:rsidRDefault="00681849" w:rsidP="001A491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6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:rsidR="00681849" w:rsidRPr="009560F4" w:rsidRDefault="00681849" w:rsidP="001A491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shd w:val="clear" w:color="000000" w:fill="FFFFFF"/>
            <w:vAlign w:val="center"/>
          </w:tcPr>
          <w:p w:rsidR="00681849" w:rsidRPr="009560F4" w:rsidRDefault="00681849" w:rsidP="005C2EC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Submission Letter</w:t>
            </w:r>
            <w:r w:rsidRPr="00956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</w:t>
            </w:r>
            <w:r w:rsidRPr="009560F4">
              <w:rPr>
                <w:rFonts w:ascii="Times New Roman" w:hAnsi="Times New Roman" w:cs="Times New Roman"/>
                <w:sz w:val="24"/>
                <w:szCs w:val="24"/>
              </w:rPr>
              <w:t xml:space="preserve"> approval of </w:t>
            </w:r>
            <w:r w:rsidRPr="00956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production and business plan for 2024.</w:t>
            </w:r>
          </w:p>
        </w:tc>
        <w:tc>
          <w:tcPr>
            <w:tcW w:w="2430" w:type="dxa"/>
            <w:vMerge w:val="restart"/>
            <w:shd w:val="clear" w:color="000000" w:fill="FFFFFF"/>
            <w:vAlign w:val="center"/>
          </w:tcPr>
          <w:p w:rsidR="00681849" w:rsidRPr="009560F4" w:rsidRDefault="00681849" w:rsidP="006818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Tran Thai Hai - Member of </w:t>
            </w:r>
            <w:r w:rsidRPr="00956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MB, Deputy General Director</w:t>
            </w:r>
          </w:p>
        </w:tc>
      </w:tr>
      <w:tr w:rsidR="00681849" w:rsidRPr="009560F4" w:rsidTr="009177CD">
        <w:trPr>
          <w:trHeight w:val="57"/>
        </w:trPr>
        <w:tc>
          <w:tcPr>
            <w:tcW w:w="567" w:type="dxa"/>
            <w:vMerge/>
            <w:vAlign w:val="center"/>
          </w:tcPr>
          <w:p w:rsidR="00681849" w:rsidRPr="009560F4" w:rsidRDefault="00681849" w:rsidP="001A491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6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:rsidR="00681849" w:rsidRPr="009560F4" w:rsidRDefault="00681849" w:rsidP="001A491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shd w:val="clear" w:color="000000" w:fill="FFFFFF"/>
            <w:vAlign w:val="center"/>
          </w:tcPr>
          <w:p w:rsidR="00681849" w:rsidRPr="009560F4" w:rsidRDefault="00681849" w:rsidP="005C2EC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Submission Letter</w:t>
            </w:r>
            <w:r w:rsidRPr="00956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</w:t>
            </w:r>
            <w:r w:rsidRPr="00956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salaries and remunerations of the Management Board (MB) and Supervisory Board (SB) in 2023 and salary and remuneration plans for the Management Board and Supervisory Board in 2024</w:t>
            </w:r>
          </w:p>
        </w:tc>
        <w:tc>
          <w:tcPr>
            <w:tcW w:w="2430" w:type="dxa"/>
            <w:vMerge/>
            <w:shd w:val="clear" w:color="000000" w:fill="FFFFFF"/>
            <w:vAlign w:val="center"/>
          </w:tcPr>
          <w:p w:rsidR="00681849" w:rsidRPr="009560F4" w:rsidRDefault="00681849" w:rsidP="009670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791" w:rsidRPr="009560F4" w:rsidTr="009177CD">
        <w:trPr>
          <w:trHeight w:val="70"/>
        </w:trPr>
        <w:tc>
          <w:tcPr>
            <w:tcW w:w="567" w:type="dxa"/>
            <w:shd w:val="clear" w:color="000000" w:fill="FFFFFF"/>
            <w:noWrap/>
            <w:vAlign w:val="center"/>
          </w:tcPr>
          <w:p w:rsidR="006C4791" w:rsidRPr="009560F4" w:rsidRDefault="006C4791" w:rsidP="001A491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6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shd w:val="clear" w:color="000000" w:fill="FFFFFF"/>
            <w:noWrap/>
            <w:vAlign w:val="center"/>
          </w:tcPr>
          <w:p w:rsidR="006C4791" w:rsidRPr="009560F4" w:rsidRDefault="006C4791" w:rsidP="00D3556F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10:00-10:40</w:t>
            </w:r>
          </w:p>
        </w:tc>
        <w:tc>
          <w:tcPr>
            <w:tcW w:w="6570" w:type="dxa"/>
            <w:shd w:val="clear" w:color="000000" w:fill="FFFFFF"/>
            <w:vAlign w:val="center"/>
          </w:tcPr>
          <w:p w:rsidR="006C4791" w:rsidRPr="009560F4" w:rsidRDefault="006C4791" w:rsidP="008C331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Discussions of delegates/shareholders </w:t>
            </w:r>
          </w:p>
        </w:tc>
        <w:tc>
          <w:tcPr>
            <w:tcW w:w="2430" w:type="dxa"/>
            <w:shd w:val="clear" w:color="000000" w:fill="FFFFFF"/>
            <w:vAlign w:val="center"/>
          </w:tcPr>
          <w:p w:rsidR="006C4791" w:rsidRPr="009560F4" w:rsidRDefault="00681849" w:rsidP="009670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Chairman</w:t>
            </w:r>
          </w:p>
        </w:tc>
      </w:tr>
      <w:tr w:rsidR="006C4791" w:rsidRPr="009560F4" w:rsidTr="009177CD">
        <w:trPr>
          <w:trHeight w:val="70"/>
        </w:trPr>
        <w:tc>
          <w:tcPr>
            <w:tcW w:w="567" w:type="dxa"/>
            <w:shd w:val="clear" w:color="000000" w:fill="FFFFFF"/>
            <w:noWrap/>
            <w:vAlign w:val="center"/>
          </w:tcPr>
          <w:p w:rsidR="006C4791" w:rsidRPr="009560F4" w:rsidRDefault="006C4791" w:rsidP="001A491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6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shd w:val="clear" w:color="000000" w:fill="FFFFFF"/>
            <w:noWrap/>
            <w:vAlign w:val="center"/>
          </w:tcPr>
          <w:p w:rsidR="006C4791" w:rsidRPr="009560F4" w:rsidRDefault="006C4791" w:rsidP="00D3556F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10:40-10:50</w:t>
            </w:r>
          </w:p>
        </w:tc>
        <w:tc>
          <w:tcPr>
            <w:tcW w:w="6570" w:type="dxa"/>
            <w:shd w:val="clear" w:color="000000" w:fill="FFFFFF"/>
            <w:vAlign w:val="center"/>
          </w:tcPr>
          <w:p w:rsidR="006C4791" w:rsidRPr="009560F4" w:rsidRDefault="006C4791" w:rsidP="008C331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Voting for approval of reports and submission letters.</w:t>
            </w:r>
          </w:p>
        </w:tc>
        <w:tc>
          <w:tcPr>
            <w:tcW w:w="2430" w:type="dxa"/>
            <w:shd w:val="clear" w:color="000000" w:fill="FFFFFF"/>
            <w:vAlign w:val="center"/>
          </w:tcPr>
          <w:p w:rsidR="006C4791" w:rsidRPr="009560F4" w:rsidRDefault="00681849" w:rsidP="00AC568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Vot</w:t>
            </w:r>
            <w:r w:rsidR="00AC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 Checking </w:t>
            </w: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Board</w:t>
            </w:r>
          </w:p>
        </w:tc>
      </w:tr>
      <w:tr w:rsidR="006C4791" w:rsidRPr="009560F4" w:rsidTr="009177CD">
        <w:trPr>
          <w:trHeight w:val="7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C4791" w:rsidRPr="009560F4" w:rsidRDefault="006C4791" w:rsidP="001A491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6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shd w:val="clear" w:color="000000" w:fill="FFFFFF"/>
            <w:vAlign w:val="center"/>
          </w:tcPr>
          <w:p w:rsidR="006C4791" w:rsidRPr="009560F4" w:rsidRDefault="006C4791" w:rsidP="00D3556F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10:50-11:05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6C4791" w:rsidRPr="009560F4" w:rsidRDefault="006C4791" w:rsidP="00513A5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Short breaks.</w:t>
            </w:r>
          </w:p>
        </w:tc>
        <w:tc>
          <w:tcPr>
            <w:tcW w:w="2430" w:type="dxa"/>
            <w:vAlign w:val="center"/>
          </w:tcPr>
          <w:p w:rsidR="006C4791" w:rsidRPr="009560F4" w:rsidRDefault="006C4791" w:rsidP="009670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791" w:rsidRPr="009560F4" w:rsidTr="009177CD">
        <w:trPr>
          <w:trHeight w:val="58"/>
        </w:trPr>
        <w:tc>
          <w:tcPr>
            <w:tcW w:w="567" w:type="dxa"/>
            <w:shd w:val="clear" w:color="000000" w:fill="FFFFFF"/>
            <w:vAlign w:val="center"/>
          </w:tcPr>
          <w:p w:rsidR="006C4791" w:rsidRPr="009560F4" w:rsidRDefault="006C4791" w:rsidP="001A4918">
            <w:pPr>
              <w:pStyle w:val="ListParagraph"/>
              <w:numPr>
                <w:ilvl w:val="0"/>
                <w:numId w:val="2"/>
              </w:numPr>
              <w:spacing w:before="60" w:after="20" w:line="240" w:lineRule="auto"/>
              <w:ind w:left="6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shd w:val="clear" w:color="000000" w:fill="FFFFFF"/>
            <w:vAlign w:val="center"/>
          </w:tcPr>
          <w:p w:rsidR="006C4791" w:rsidRPr="009560F4" w:rsidRDefault="006C4791" w:rsidP="00D3556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11:05-11:10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6C4791" w:rsidRPr="009560F4" w:rsidRDefault="006C4791" w:rsidP="00513A50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Reporting checked results of voted papers.</w:t>
            </w:r>
          </w:p>
        </w:tc>
        <w:tc>
          <w:tcPr>
            <w:tcW w:w="2430" w:type="dxa"/>
            <w:vAlign w:val="center"/>
          </w:tcPr>
          <w:p w:rsidR="006C4791" w:rsidRPr="009560F4" w:rsidRDefault="00AC568B" w:rsidP="00967051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 Checking </w:t>
            </w: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Board</w:t>
            </w:r>
          </w:p>
        </w:tc>
      </w:tr>
      <w:tr w:rsidR="006C4791" w:rsidRPr="009560F4" w:rsidTr="009177CD">
        <w:trPr>
          <w:trHeight w:val="70"/>
        </w:trPr>
        <w:tc>
          <w:tcPr>
            <w:tcW w:w="567" w:type="dxa"/>
            <w:shd w:val="clear" w:color="000000" w:fill="FFFFFF"/>
            <w:vAlign w:val="center"/>
          </w:tcPr>
          <w:p w:rsidR="006C4791" w:rsidRPr="009560F4" w:rsidRDefault="006C4791" w:rsidP="001A491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6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shd w:val="clear" w:color="000000" w:fill="FFFFFF"/>
            <w:vAlign w:val="center"/>
          </w:tcPr>
          <w:p w:rsidR="006C4791" w:rsidRPr="009560F4" w:rsidRDefault="006C4791" w:rsidP="00D3556F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11:10-11:25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6C4791" w:rsidRPr="009560F4" w:rsidRDefault="006C4791" w:rsidP="00513A5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Minutes and Resolutions of the Meeting.</w:t>
            </w:r>
          </w:p>
        </w:tc>
        <w:tc>
          <w:tcPr>
            <w:tcW w:w="2430" w:type="dxa"/>
            <w:vAlign w:val="center"/>
          </w:tcPr>
          <w:p w:rsidR="006C4791" w:rsidRPr="009560F4" w:rsidRDefault="00744B21" w:rsidP="00744B2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Secretariat</w:t>
            </w:r>
          </w:p>
        </w:tc>
      </w:tr>
      <w:tr w:rsidR="006C4791" w:rsidRPr="009560F4" w:rsidTr="009177CD">
        <w:trPr>
          <w:trHeight w:val="7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C4791" w:rsidRPr="009560F4" w:rsidRDefault="006C4791" w:rsidP="001A491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6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shd w:val="clear" w:color="000000" w:fill="FFFFFF"/>
            <w:vAlign w:val="center"/>
          </w:tcPr>
          <w:p w:rsidR="006C4791" w:rsidRPr="009560F4" w:rsidRDefault="006C4791" w:rsidP="00D3556F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11:25-11:30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6C4791" w:rsidRPr="009560F4" w:rsidRDefault="006C4791" w:rsidP="005A3A0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Getting approval for the Minutes and Resolutions</w:t>
            </w:r>
            <w:r w:rsidR="005A3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the Meeting</w:t>
            </w: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0" w:type="dxa"/>
            <w:vAlign w:val="center"/>
          </w:tcPr>
          <w:p w:rsidR="006C4791" w:rsidRPr="009560F4" w:rsidRDefault="00681849" w:rsidP="009670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Chairman</w:t>
            </w:r>
          </w:p>
        </w:tc>
      </w:tr>
      <w:tr w:rsidR="006C4791" w:rsidRPr="009560F4" w:rsidTr="009177CD">
        <w:trPr>
          <w:trHeight w:val="98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C4791" w:rsidRPr="009560F4" w:rsidRDefault="006C4791" w:rsidP="001A491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6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shd w:val="clear" w:color="000000" w:fill="FFFFFF"/>
            <w:vAlign w:val="center"/>
          </w:tcPr>
          <w:p w:rsidR="006C4791" w:rsidRPr="009560F4" w:rsidRDefault="006C4791" w:rsidP="00D3556F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6C4791" w:rsidRPr="009560F4" w:rsidRDefault="006C4791" w:rsidP="00473E6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Meeting clos</w:t>
            </w:r>
            <w:r w:rsidR="00473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</w:t>
            </w: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0" w:type="dxa"/>
            <w:vAlign w:val="center"/>
          </w:tcPr>
          <w:p w:rsidR="006C4791" w:rsidRPr="009560F4" w:rsidRDefault="009560F4" w:rsidP="009670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ation Board</w:t>
            </w:r>
          </w:p>
        </w:tc>
      </w:tr>
    </w:tbl>
    <w:p w:rsidR="005216E7" w:rsidRPr="009560F4" w:rsidRDefault="005216E7" w:rsidP="00486BD8">
      <w:pPr>
        <w:rPr>
          <w:rFonts w:ascii="Times New Roman" w:hAnsi="Times New Roman" w:cs="Times New Roman"/>
        </w:rPr>
      </w:pPr>
    </w:p>
    <w:sectPr w:rsidR="005216E7" w:rsidRPr="009560F4" w:rsidSect="003C2253">
      <w:footerReference w:type="default" r:id="rId7"/>
      <w:pgSz w:w="11907" w:h="16840" w:code="9"/>
      <w:pgMar w:top="567" w:right="567" w:bottom="284" w:left="567" w:header="39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872" w:rsidRDefault="00C12872" w:rsidP="002A6FD5">
      <w:pPr>
        <w:spacing w:after="0" w:line="240" w:lineRule="auto"/>
      </w:pPr>
      <w:r>
        <w:separator/>
      </w:r>
    </w:p>
  </w:endnote>
  <w:endnote w:type="continuationSeparator" w:id="0">
    <w:p w:rsidR="00C12872" w:rsidRDefault="00C12872" w:rsidP="002A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FD5" w:rsidRPr="00304353" w:rsidRDefault="002A6FD5" w:rsidP="002A6FD5">
    <w:pPr>
      <w:pStyle w:val="Footer"/>
      <w:ind w:right="1417"/>
      <w:jc w:val="right"/>
      <w:rPr>
        <w:rFonts w:ascii="Times New Roman" w:hAnsi="Times New Roman" w:cs="Times New Roman"/>
        <w:i/>
      </w:rPr>
    </w:pPr>
    <w:r w:rsidRPr="00FB6D32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3DAED6F" wp14:editId="20D36FED">
          <wp:simplePos x="0" y="0"/>
          <wp:positionH relativeFrom="column">
            <wp:posOffset>6124575</wp:posOffset>
          </wp:positionH>
          <wp:positionV relativeFrom="paragraph">
            <wp:posOffset>-19050</wp:posOffset>
          </wp:positionV>
          <wp:extent cx="464820" cy="464820"/>
          <wp:effectExtent l="0" t="0" r="0" b="0"/>
          <wp:wrapNone/>
          <wp:docPr id="5" name="Picture 5" descr="C:\Users\dmhai\AppData\Local\Packages\Microsoft.Windows.Photos_8wekyb3d8bbwe\TempState\ShareServiceTempFolder\QR ĐHĐCĐ PECC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mhai\AppData\Local\Packages\Microsoft.Windows.Photos_8wekyb3d8bbwe\TempState\ShareServiceTempFolder\QR ĐHĐCĐ PECC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i/>
      </w:rPr>
      <w:t xml:space="preserve">Please scan </w:t>
    </w:r>
    <w:r w:rsidRPr="00304353">
      <w:rPr>
        <w:rFonts w:ascii="Times New Roman" w:hAnsi="Times New Roman" w:cs="Times New Roman"/>
        <w:i/>
      </w:rPr>
      <w:t>QR Code</w:t>
    </w:r>
    <w:r>
      <w:rPr>
        <w:rFonts w:ascii="Times New Roman" w:hAnsi="Times New Roman" w:cs="Times New Roman"/>
        <w:i/>
      </w:rPr>
      <w:t xml:space="preserve"> to download meeting documents</w:t>
    </w:r>
  </w:p>
  <w:p w:rsidR="002A6FD5" w:rsidRPr="002A6FD5" w:rsidRDefault="002A6FD5" w:rsidP="002A6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872" w:rsidRDefault="00C12872" w:rsidP="002A6FD5">
      <w:pPr>
        <w:spacing w:after="0" w:line="240" w:lineRule="auto"/>
      </w:pPr>
      <w:r>
        <w:separator/>
      </w:r>
    </w:p>
  </w:footnote>
  <w:footnote w:type="continuationSeparator" w:id="0">
    <w:p w:rsidR="00C12872" w:rsidRDefault="00C12872" w:rsidP="002A6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5A4"/>
    <w:multiLevelType w:val="hybridMultilevel"/>
    <w:tmpl w:val="731A08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4A20261"/>
    <w:multiLevelType w:val="hybridMultilevel"/>
    <w:tmpl w:val="D1869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18"/>
    <w:rsid w:val="00016E2C"/>
    <w:rsid w:val="000624F5"/>
    <w:rsid w:val="00075976"/>
    <w:rsid w:val="00075F6E"/>
    <w:rsid w:val="00094CD1"/>
    <w:rsid w:val="000A173F"/>
    <w:rsid w:val="000E4A0A"/>
    <w:rsid w:val="000F64B3"/>
    <w:rsid w:val="0012436F"/>
    <w:rsid w:val="001A4918"/>
    <w:rsid w:val="001A4BA2"/>
    <w:rsid w:val="001E2AA9"/>
    <w:rsid w:val="00200A90"/>
    <w:rsid w:val="00232709"/>
    <w:rsid w:val="002564AC"/>
    <w:rsid w:val="00267534"/>
    <w:rsid w:val="00277409"/>
    <w:rsid w:val="002A6FD5"/>
    <w:rsid w:val="002F0829"/>
    <w:rsid w:val="00301DCE"/>
    <w:rsid w:val="00311192"/>
    <w:rsid w:val="003144CF"/>
    <w:rsid w:val="00324AD2"/>
    <w:rsid w:val="00347E0A"/>
    <w:rsid w:val="00353FAA"/>
    <w:rsid w:val="0036275D"/>
    <w:rsid w:val="00365A94"/>
    <w:rsid w:val="00376A8C"/>
    <w:rsid w:val="00376BE3"/>
    <w:rsid w:val="00385EF6"/>
    <w:rsid w:val="003A4F6C"/>
    <w:rsid w:val="003C2253"/>
    <w:rsid w:val="003E57B4"/>
    <w:rsid w:val="004123B5"/>
    <w:rsid w:val="00442AFB"/>
    <w:rsid w:val="0044464C"/>
    <w:rsid w:val="00473E68"/>
    <w:rsid w:val="00486BD8"/>
    <w:rsid w:val="004B3316"/>
    <w:rsid w:val="004C06AD"/>
    <w:rsid w:val="004C5423"/>
    <w:rsid w:val="004E03D0"/>
    <w:rsid w:val="004E46C5"/>
    <w:rsid w:val="004F36F6"/>
    <w:rsid w:val="004F558B"/>
    <w:rsid w:val="004F751C"/>
    <w:rsid w:val="00506F63"/>
    <w:rsid w:val="00513A50"/>
    <w:rsid w:val="00514F2B"/>
    <w:rsid w:val="005216E7"/>
    <w:rsid w:val="0052665E"/>
    <w:rsid w:val="00532AD5"/>
    <w:rsid w:val="0054323D"/>
    <w:rsid w:val="00547D00"/>
    <w:rsid w:val="0057002D"/>
    <w:rsid w:val="00580EEE"/>
    <w:rsid w:val="00590003"/>
    <w:rsid w:val="005A3A0A"/>
    <w:rsid w:val="005A5361"/>
    <w:rsid w:val="005B06B8"/>
    <w:rsid w:val="005B48FF"/>
    <w:rsid w:val="005C27FD"/>
    <w:rsid w:val="005C2EC7"/>
    <w:rsid w:val="005D1A39"/>
    <w:rsid w:val="005D4A26"/>
    <w:rsid w:val="005E2772"/>
    <w:rsid w:val="005E5151"/>
    <w:rsid w:val="00601CD3"/>
    <w:rsid w:val="00636BEC"/>
    <w:rsid w:val="00643BB8"/>
    <w:rsid w:val="0064430E"/>
    <w:rsid w:val="00681849"/>
    <w:rsid w:val="006846CC"/>
    <w:rsid w:val="00684C6C"/>
    <w:rsid w:val="00692362"/>
    <w:rsid w:val="006C1681"/>
    <w:rsid w:val="006C4791"/>
    <w:rsid w:val="006D0FE4"/>
    <w:rsid w:val="006D3427"/>
    <w:rsid w:val="006F69D0"/>
    <w:rsid w:val="00710171"/>
    <w:rsid w:val="00710257"/>
    <w:rsid w:val="00727195"/>
    <w:rsid w:val="00741D2B"/>
    <w:rsid w:val="00744B21"/>
    <w:rsid w:val="007526F7"/>
    <w:rsid w:val="00775406"/>
    <w:rsid w:val="007D04CF"/>
    <w:rsid w:val="007D4080"/>
    <w:rsid w:val="007D6063"/>
    <w:rsid w:val="00814700"/>
    <w:rsid w:val="0082173E"/>
    <w:rsid w:val="00824327"/>
    <w:rsid w:val="00832603"/>
    <w:rsid w:val="008536EC"/>
    <w:rsid w:val="0085710F"/>
    <w:rsid w:val="00866FCE"/>
    <w:rsid w:val="0086768A"/>
    <w:rsid w:val="008832F2"/>
    <w:rsid w:val="00895DF3"/>
    <w:rsid w:val="008C331A"/>
    <w:rsid w:val="0091133C"/>
    <w:rsid w:val="009177CD"/>
    <w:rsid w:val="009427E2"/>
    <w:rsid w:val="009560F4"/>
    <w:rsid w:val="00967051"/>
    <w:rsid w:val="009726F8"/>
    <w:rsid w:val="009A0ACC"/>
    <w:rsid w:val="00A012B1"/>
    <w:rsid w:val="00A360DB"/>
    <w:rsid w:val="00A40FD0"/>
    <w:rsid w:val="00A63641"/>
    <w:rsid w:val="00A70B8D"/>
    <w:rsid w:val="00A721A6"/>
    <w:rsid w:val="00A962C7"/>
    <w:rsid w:val="00AA3290"/>
    <w:rsid w:val="00AA5489"/>
    <w:rsid w:val="00AC27FF"/>
    <w:rsid w:val="00AC4997"/>
    <w:rsid w:val="00AC568B"/>
    <w:rsid w:val="00AE72ED"/>
    <w:rsid w:val="00B07296"/>
    <w:rsid w:val="00B33FF2"/>
    <w:rsid w:val="00B402C4"/>
    <w:rsid w:val="00B530A8"/>
    <w:rsid w:val="00B67ECB"/>
    <w:rsid w:val="00B84164"/>
    <w:rsid w:val="00B91A7B"/>
    <w:rsid w:val="00B92EE9"/>
    <w:rsid w:val="00BD09FB"/>
    <w:rsid w:val="00BF1DD2"/>
    <w:rsid w:val="00BF20A8"/>
    <w:rsid w:val="00BF2110"/>
    <w:rsid w:val="00C063C6"/>
    <w:rsid w:val="00C12872"/>
    <w:rsid w:val="00C27029"/>
    <w:rsid w:val="00C60C5E"/>
    <w:rsid w:val="00C71553"/>
    <w:rsid w:val="00C750E0"/>
    <w:rsid w:val="00C91050"/>
    <w:rsid w:val="00C9314E"/>
    <w:rsid w:val="00C95B12"/>
    <w:rsid w:val="00CA05BE"/>
    <w:rsid w:val="00CD0DB7"/>
    <w:rsid w:val="00D3556F"/>
    <w:rsid w:val="00D36225"/>
    <w:rsid w:val="00D517C3"/>
    <w:rsid w:val="00D574BD"/>
    <w:rsid w:val="00D60239"/>
    <w:rsid w:val="00DE0B17"/>
    <w:rsid w:val="00DE2483"/>
    <w:rsid w:val="00DE2D09"/>
    <w:rsid w:val="00DE3196"/>
    <w:rsid w:val="00E1291B"/>
    <w:rsid w:val="00E15657"/>
    <w:rsid w:val="00E20E70"/>
    <w:rsid w:val="00E25226"/>
    <w:rsid w:val="00E32FAE"/>
    <w:rsid w:val="00EA439E"/>
    <w:rsid w:val="00EA5A83"/>
    <w:rsid w:val="00EB7E4C"/>
    <w:rsid w:val="00EC47EC"/>
    <w:rsid w:val="00ED0A74"/>
    <w:rsid w:val="00EF09E2"/>
    <w:rsid w:val="00EF6F03"/>
    <w:rsid w:val="00F12AB7"/>
    <w:rsid w:val="00F21300"/>
    <w:rsid w:val="00F33104"/>
    <w:rsid w:val="00F40A0D"/>
    <w:rsid w:val="00F6207F"/>
    <w:rsid w:val="00F86823"/>
    <w:rsid w:val="00F87F5E"/>
    <w:rsid w:val="00FB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C4D3C"/>
  <w15:docId w15:val="{72839DD1-D91A-47E6-A66A-73C49105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9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2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5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540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75406"/>
  </w:style>
  <w:style w:type="paragraph" w:styleId="Header">
    <w:name w:val="header"/>
    <w:basedOn w:val="Normal"/>
    <w:link w:val="HeaderChar"/>
    <w:uiPriority w:val="99"/>
    <w:unhideWhenUsed/>
    <w:rsid w:val="002A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FD5"/>
  </w:style>
  <w:style w:type="paragraph" w:styleId="Footer">
    <w:name w:val="footer"/>
    <w:basedOn w:val="Normal"/>
    <w:link w:val="FooterChar"/>
    <w:uiPriority w:val="99"/>
    <w:unhideWhenUsed/>
    <w:rsid w:val="002A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2024-04-11T07:53:00Z</cp:lastPrinted>
  <dcterms:created xsi:type="dcterms:W3CDTF">2024-06-07T02:08:00Z</dcterms:created>
  <dcterms:modified xsi:type="dcterms:W3CDTF">2024-06-13T08:55:00Z</dcterms:modified>
</cp:coreProperties>
</file>